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5EC4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4EC15EC5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4EC15EC6" w14:textId="625B5F2C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BD49B4">
        <w:rPr>
          <w:b/>
          <w:bCs/>
          <w:sz w:val="28"/>
          <w:szCs w:val="28"/>
          <w:lang w:eastAsia="en-US"/>
        </w:rPr>
        <w:t>экологии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6C0C0B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6C0C0B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4EC15EC7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4EC15EC8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r w:rsidRPr="00072D18">
        <w:rPr>
          <w:bCs/>
          <w:sz w:val="28"/>
          <w:szCs w:val="28"/>
          <w:lang w:eastAsia="en-US"/>
        </w:rPr>
        <w:t>Секисова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4EC15EC9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4EC15ECB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CA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4EC15ECF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C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C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C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EC15ED5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0" w14:textId="1E755146" w:rsidR="00F30D18" w:rsidRDefault="00BD49B4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6C0C0B">
              <w:rPr>
                <w:sz w:val="24"/>
                <w:szCs w:val="28"/>
                <w:lang w:eastAsia="en-US"/>
              </w:rPr>
              <w:t>9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6C0C0B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4EC15ED1" w14:textId="53C8105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6C0C0B">
              <w:rPr>
                <w:sz w:val="24"/>
                <w:szCs w:val="28"/>
                <w:lang w:eastAsia="en-US"/>
              </w:rPr>
              <w:t>0</w:t>
            </w:r>
            <w:r>
              <w:rPr>
                <w:sz w:val="24"/>
                <w:szCs w:val="28"/>
                <w:lang w:eastAsia="en-US"/>
              </w:rPr>
              <w:t>:00-1</w:t>
            </w:r>
            <w:r w:rsidR="006C0C0B">
              <w:rPr>
                <w:sz w:val="24"/>
                <w:szCs w:val="28"/>
                <w:lang w:eastAsia="en-US"/>
              </w:rPr>
              <w:t>2</w:t>
            </w:r>
            <w:r>
              <w:rPr>
                <w:sz w:val="24"/>
                <w:szCs w:val="28"/>
                <w:lang w:eastAsia="en-US"/>
              </w:rPr>
              <w:t>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2" w14:textId="77777777" w:rsidR="00F30D18" w:rsidRPr="00CE3A40" w:rsidRDefault="00BD49B4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ШЭ ВсОШ по экологии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3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EC15ED4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F30D18" w:rsidRPr="00B54664" w14:paraId="4EC15EDA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9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4EC15EDE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EC15EE5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DF" w14:textId="21A662AC" w:rsidR="00F30D18" w:rsidRDefault="00BD49B4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6C0C0B">
              <w:rPr>
                <w:sz w:val="24"/>
                <w:szCs w:val="28"/>
                <w:lang w:eastAsia="en-US"/>
              </w:rPr>
              <w:t>9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 w:rsidR="006C0C0B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4EC15EE0" w14:textId="46ABF0AD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6C0C0B">
              <w:rPr>
                <w:sz w:val="24"/>
                <w:szCs w:val="28"/>
                <w:lang w:eastAsia="en-US"/>
              </w:rPr>
              <w:t>3</w:t>
            </w:r>
            <w:r>
              <w:rPr>
                <w:sz w:val="24"/>
                <w:szCs w:val="28"/>
                <w:lang w:eastAsia="en-US"/>
              </w:rPr>
              <w:t>:00-1</w:t>
            </w:r>
            <w:r w:rsidR="006C0C0B">
              <w:rPr>
                <w:sz w:val="24"/>
                <w:szCs w:val="28"/>
                <w:lang w:eastAsia="en-US"/>
              </w:rPr>
              <w:t>4</w:t>
            </w:r>
            <w:r>
              <w:rPr>
                <w:sz w:val="24"/>
                <w:szCs w:val="28"/>
                <w:lang w:eastAsia="en-US"/>
              </w:rPr>
              <w:t>:00</w:t>
            </w:r>
          </w:p>
          <w:p w14:paraId="4EC15EE1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E2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E3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EC15EE4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CE3A40" w:rsidRPr="00B54664" w14:paraId="4EC15EEC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E6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  <w:t xml:space="preserve">Секисова Т.А. </w:t>
            </w:r>
          </w:p>
          <w:p w14:paraId="4EC15EE7" w14:textId="6FC67D8B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6C0C0B">
              <w:rPr>
                <w:sz w:val="24"/>
                <w:szCs w:val="28"/>
                <w:lang w:eastAsia="en-US"/>
              </w:rPr>
              <w:t>Войнов Н.М.</w:t>
            </w:r>
          </w:p>
          <w:p w14:paraId="4EC15EE8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4EC15EE9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4EC15EEA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Шукман К.В.</w:t>
            </w:r>
          </w:p>
          <w:p w14:paraId="4EC15EEB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4EC15EEE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ED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4EC15EF2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E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F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F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4EC15EF9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F3" w14:textId="41F9878C" w:rsidR="00EF5999" w:rsidRDefault="00BD49B4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6C0C0B">
              <w:rPr>
                <w:sz w:val="24"/>
                <w:szCs w:val="28"/>
                <w:lang w:eastAsia="en-US"/>
              </w:rPr>
              <w:t>8</w:t>
            </w:r>
            <w:r>
              <w:rPr>
                <w:sz w:val="24"/>
                <w:szCs w:val="28"/>
                <w:lang w:eastAsia="en-US"/>
              </w:rPr>
              <w:t>.11</w:t>
            </w:r>
            <w:r w:rsidR="00EF5999">
              <w:rPr>
                <w:sz w:val="24"/>
                <w:szCs w:val="28"/>
                <w:lang w:eastAsia="en-US"/>
              </w:rPr>
              <w:t>.202</w:t>
            </w:r>
            <w:r w:rsidR="006C0C0B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4EC15EF4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4EC15EF5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F6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F7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EC15EF8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№14</w:t>
            </w:r>
          </w:p>
        </w:tc>
      </w:tr>
      <w:tr w:rsidR="00EF5999" w:rsidRPr="00B54664" w14:paraId="4EC15F00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5EFA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  <w:t>Секисова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4EC15EFB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4EC15EF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4EC15EF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4EC15EFE" w14:textId="69818A1A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6C0C0B">
              <w:rPr>
                <w:sz w:val="24"/>
                <w:szCs w:val="28"/>
                <w:lang w:eastAsia="en-US"/>
              </w:rPr>
              <w:t>Кобыляцкая А.Г.</w:t>
            </w:r>
            <w:r>
              <w:rPr>
                <w:sz w:val="24"/>
                <w:szCs w:val="28"/>
                <w:lang w:eastAsia="en-US"/>
              </w:rPr>
              <w:t xml:space="preserve">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4EC15EFF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4EC15F01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EC15F02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EC15F03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071EE1"/>
    <w:rsid w:val="00444A2D"/>
    <w:rsid w:val="006046D9"/>
    <w:rsid w:val="0069372F"/>
    <w:rsid w:val="006C0C0B"/>
    <w:rsid w:val="008232A6"/>
    <w:rsid w:val="009D292A"/>
    <w:rsid w:val="00A26117"/>
    <w:rsid w:val="00BA002B"/>
    <w:rsid w:val="00BD49B4"/>
    <w:rsid w:val="00C862BA"/>
    <w:rsid w:val="00CD60DD"/>
    <w:rsid w:val="00CE3A40"/>
    <w:rsid w:val="00D62075"/>
    <w:rsid w:val="00EF5999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15EC4"/>
  <w15:docId w15:val="{79CC73E9-B0CE-4418-9C0F-F5B2EC23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4</cp:revision>
  <dcterms:created xsi:type="dcterms:W3CDTF">2023-10-09T16:10:00Z</dcterms:created>
  <dcterms:modified xsi:type="dcterms:W3CDTF">2024-11-05T17:45:00Z</dcterms:modified>
</cp:coreProperties>
</file>